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B25E" w14:textId="088F9F5D" w:rsidR="00D57420" w:rsidRPr="003E7B70" w:rsidRDefault="00D57420" w:rsidP="00D57420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pl-PL"/>
        </w:rPr>
      </w:pPr>
      <w:r w:rsidRPr="00D5742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pl-PL"/>
        </w:rPr>
        <w:t xml:space="preserve">Wójt Gminy </w:t>
      </w:r>
      <w:r w:rsidRPr="003E7B7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pl-PL"/>
        </w:rPr>
        <w:t>Żagań</w:t>
      </w:r>
      <w:r w:rsidRPr="00D5742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pl-PL"/>
        </w:rPr>
        <w:t xml:space="preserve"> ogłasza nabór uzupełniający w ramach projektu grantowego „Wsparcie dzieci z rodzin pegeerowskich w rozwoju cyfrowym – Granty PPGR”.</w:t>
      </w:r>
    </w:p>
    <w:p w14:paraId="08E159D4" w14:textId="39B68D0B" w:rsidR="00D57420" w:rsidRPr="00D57420" w:rsidRDefault="00D57420" w:rsidP="00D57420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</w:pPr>
      <w:r w:rsidRPr="003E7B7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W wyniku powstania oszczędności ogłasza się dodatkowy nabór Beneficjentów </w:t>
      </w:r>
      <w:r w:rsidR="00686070" w:rsidRPr="003E7B7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                     </w:t>
      </w:r>
      <w:r w:rsidRPr="003E7B7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w Konkursie Grantowym Cyfrowa Gmina – Granty PPGR,  realizowanym </w:t>
      </w:r>
      <w:r w:rsidR="003E7B7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                      </w:t>
      </w:r>
      <w:r w:rsidRPr="003E7B7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w ramach Programu Operacyjnego Polska Cyfrowana lata 2014-2020.</w:t>
      </w:r>
    </w:p>
    <w:p w14:paraId="03F1E527" w14:textId="77777777" w:rsidR="00D57420" w:rsidRPr="00D57420" w:rsidRDefault="00D57420" w:rsidP="00D57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</w:pPr>
      <w:r w:rsidRPr="00D5742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pl-PL"/>
        </w:rPr>
        <w:t>Zgłoszenia: </w:t>
      </w:r>
    </w:p>
    <w:p w14:paraId="71F0B18D" w14:textId="77777777" w:rsidR="00D57420" w:rsidRPr="00D57420" w:rsidRDefault="00D57420" w:rsidP="003E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</w:pPr>
      <w:r w:rsidRPr="00D5742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>Ze względu na ograniczoną pulę środków i krótki czas do rozliczenia projektu, decydować będzie kolejność złożenia zgłoszeń.</w:t>
      </w:r>
    </w:p>
    <w:p w14:paraId="39D86AC1" w14:textId="06222387" w:rsidR="00D57420" w:rsidRPr="00D57420" w:rsidRDefault="00D57420" w:rsidP="003E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</w:pPr>
      <w:r w:rsidRPr="00D5742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 xml:space="preserve">Zgłoszenia będą przyjmowane w terminie od </w:t>
      </w:r>
      <w:r w:rsidR="00F70B7A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>5</w:t>
      </w:r>
      <w:r w:rsidRPr="003E7B7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 xml:space="preserve"> października</w:t>
      </w:r>
      <w:r w:rsidRPr="00D5742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 xml:space="preserve"> do </w:t>
      </w:r>
      <w:r w:rsidR="003E7B7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 xml:space="preserve">                                    </w:t>
      </w:r>
      <w:r w:rsidRPr="003E7B7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>7 października 2022</w:t>
      </w:r>
      <w:r w:rsidR="003E7B7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>r.</w:t>
      </w:r>
      <w:r w:rsidRPr="00D5742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 xml:space="preserve"> w Gmin</w:t>
      </w:r>
      <w:r w:rsidRPr="003E7B7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>ie Żagań ul. Armii Krajowej 9, 68-100 Żagań</w:t>
      </w:r>
      <w:r w:rsidRPr="00D5742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 xml:space="preserve"> w godzinach pracy urzędu.</w:t>
      </w:r>
    </w:p>
    <w:p w14:paraId="7328348D" w14:textId="77777777" w:rsidR="00D57420" w:rsidRPr="00D57420" w:rsidRDefault="00D57420" w:rsidP="003E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</w:pPr>
      <w:r w:rsidRPr="00D5742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>Zgłoszenia o przyznanie grantu rozpatruje się na bieżąco w kolejności wpływu kompletnych zgłoszeń.</w:t>
      </w:r>
    </w:p>
    <w:p w14:paraId="68750593" w14:textId="2132CA9F" w:rsidR="00D57420" w:rsidRPr="003E7B70" w:rsidRDefault="00D57420" w:rsidP="003E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</w:pPr>
      <w:r w:rsidRPr="00D5742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>Złożenie zgłoszenia nie pełnego,  zawierające braki skutkuje odrzuceniem wniosku bez możliwości jego poprawy/uzupełnienia.</w:t>
      </w:r>
    </w:p>
    <w:p w14:paraId="05D1EB06" w14:textId="702DDA8A" w:rsidR="00D57420" w:rsidRPr="00D57420" w:rsidRDefault="00D57420" w:rsidP="00D57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pl-PL"/>
        </w:rPr>
      </w:pPr>
      <w:r w:rsidRPr="003E7B7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pl-PL"/>
        </w:rPr>
        <w:t>Uprawnieni do dofinasowania:</w:t>
      </w:r>
    </w:p>
    <w:p w14:paraId="0C9BC1CE" w14:textId="51EFB876" w:rsidR="00D57420" w:rsidRPr="003E7B70" w:rsidRDefault="00D57420" w:rsidP="00607594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</w:pPr>
      <w:r w:rsidRPr="003E7B7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>Uczniowie szkół podstawowych</w:t>
      </w:r>
      <w:r w:rsidR="00686070" w:rsidRPr="003E7B7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 xml:space="preserve"> (</w:t>
      </w:r>
      <w:r w:rsidR="00686070" w:rsidRPr="003E7B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od „zerówki” - 6 lat)</w:t>
      </w:r>
      <w:r w:rsidRPr="003E7B7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 xml:space="preserve"> i średnich,</w:t>
      </w:r>
      <w:r w:rsidR="00607594" w:rsidRPr="003E7B7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 xml:space="preserve"> zamieszkujących na terenie Gminy Żagań</w:t>
      </w:r>
      <w:r w:rsidRPr="003E7B7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 xml:space="preserve"> spełniający łącznie wszystkie warunki:</w:t>
      </w:r>
    </w:p>
    <w:p w14:paraId="4E66C664" w14:textId="0FC4F65C" w:rsidR="00D57420" w:rsidRPr="00D57420" w:rsidRDefault="00D57420" w:rsidP="003E7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</w:pPr>
      <w:r w:rsidRPr="00D5742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>uczeń zamieszkuje</w:t>
      </w:r>
      <w:r w:rsidR="00686070" w:rsidRPr="003E7B7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 xml:space="preserve"> na terenie gminy Żagań</w:t>
      </w:r>
      <w:r w:rsidRPr="00D5742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 xml:space="preserve"> w której funkcjonowało niegdyś zlikwidowane państwowe przedsiębiorstwo gospodarki rolnej (PPGR) lub występowało na terenie gminy mienie/nieruchomość PPGR, </w:t>
      </w:r>
      <w:r w:rsidR="003E7B7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 xml:space="preserve">                </w:t>
      </w:r>
      <w:r w:rsidRPr="00D5742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>w tym nieruchomości zamieszkiwane przez byłych pracowników PPGR;</w:t>
      </w:r>
    </w:p>
    <w:p w14:paraId="57D5B9E7" w14:textId="77777777" w:rsidR="00D57420" w:rsidRPr="00D57420" w:rsidRDefault="00D57420" w:rsidP="003E7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</w:pPr>
      <w:r w:rsidRPr="00D5742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>uczeń jest członkiem rodziny (krewnym w linii prostej, tj. rodzicie, dziadkowie, pradziadkowie/opiekun prawny) osoby, która pracowała niegdyś w zlikwidowanym państwowym przedsiębiorstwie gospodarki rolnej i zamieszkiwała w miejscowości lub gminie objętej PPGR;</w:t>
      </w:r>
    </w:p>
    <w:p w14:paraId="3D49A903" w14:textId="77777777" w:rsidR="00D57420" w:rsidRPr="00D57420" w:rsidRDefault="00D57420" w:rsidP="003E7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</w:pPr>
      <w:r w:rsidRPr="00D5742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>uczeń nie otrzymał na własność lub w drodze użyczenia, w latach 2020, 2021, 2022, sprzętu komputerowego zakupionego ze środków publicznych lub środków organizacji pozarządowych lub zwrotu kosztów, lub dofinansowania zakupu tych rzeczy;</w:t>
      </w:r>
    </w:p>
    <w:p w14:paraId="4DE5A69D" w14:textId="424A5DA4" w:rsidR="00D57420" w:rsidRPr="00D57420" w:rsidRDefault="00D57420" w:rsidP="003E7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</w:pPr>
      <w:r w:rsidRPr="00D5742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 xml:space="preserve">uczeń nie brał udziału w pierwszym naborze PPGR </w:t>
      </w:r>
      <w:r w:rsidRPr="003E7B7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>.</w:t>
      </w:r>
    </w:p>
    <w:p w14:paraId="7E35BCA8" w14:textId="77777777" w:rsidR="00D57420" w:rsidRPr="00D57420" w:rsidRDefault="00D57420" w:rsidP="00D57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</w:pPr>
      <w:r w:rsidRPr="00D57420">
        <w:rPr>
          <w:rFonts w:ascii="Times New Roman" w:eastAsia="Times New Roman" w:hAnsi="Times New Roman" w:cs="Times New Roman"/>
          <w:color w:val="282828"/>
          <w:sz w:val="28"/>
          <w:szCs w:val="28"/>
          <w:lang w:eastAsia="pl-PL"/>
        </w:rPr>
        <w:t> Uczniowie szkół dla dorosłych i studenci nie są uprawnieni do otrzymania wsparcia.</w:t>
      </w:r>
    </w:p>
    <w:p w14:paraId="21711569" w14:textId="77777777" w:rsidR="003E7B70" w:rsidRPr="003E7B70" w:rsidRDefault="003E7B70" w:rsidP="003E7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E7B7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Warunkiem udziału w programie jest:</w:t>
      </w:r>
    </w:p>
    <w:p w14:paraId="0A4F2E5F" w14:textId="77777777" w:rsidR="003E7B70" w:rsidRPr="003E7B70" w:rsidRDefault="003E7B70" w:rsidP="003E7B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E7B7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Złożenie deklaracji udziału w projekcie wraz z dokumenty potwierdzające fakt zatrudnienia członka rodziny w zlikwidowanym przedsiębiorstwie gospodarki rolnej,</w:t>
      </w:r>
    </w:p>
    <w:p w14:paraId="1AB2A218" w14:textId="77777777" w:rsidR="003E7B70" w:rsidRPr="003E7B70" w:rsidRDefault="003E7B70" w:rsidP="003E7B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E7B7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Złożenie oświadczenia dla rodzica/opiekuna prawnego o zamieszkaniu w miejscowości, w której funkcjonowały niegdyś zlikwidowane państwowe przedsiębiorstwa gospodarki rolnej (PGR), w której pracowali członkowie rodzin (krewni w linii prostej) tj. rodzice, dziadkowie, pradziadkowie/opiekunowie prawni lub oświadczenia ucznia szkoły średniej, który osiągnął pełnoletność</w:t>
      </w:r>
    </w:p>
    <w:p w14:paraId="5201334E" w14:textId="77777777" w:rsidR="003E7B70" w:rsidRPr="003E7B70" w:rsidRDefault="003E7B70" w:rsidP="003E7B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E7B7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Złożenie zgody na przetwarzanie danych osobowych.</w:t>
      </w:r>
    </w:p>
    <w:p w14:paraId="17B5DE5B" w14:textId="3720023B" w:rsidR="00686070" w:rsidRPr="003E7B70" w:rsidRDefault="00686070">
      <w:pPr>
        <w:rPr>
          <w:rFonts w:ascii="Times New Roman" w:hAnsi="Times New Roman" w:cs="Times New Roman"/>
          <w:sz w:val="28"/>
          <w:szCs w:val="28"/>
        </w:rPr>
      </w:pPr>
    </w:p>
    <w:p w14:paraId="62025B9C" w14:textId="0F816922" w:rsidR="00686070" w:rsidRPr="003E7B70" w:rsidRDefault="00686070">
      <w:pPr>
        <w:rPr>
          <w:rFonts w:ascii="Times New Roman" w:hAnsi="Times New Roman" w:cs="Times New Roman"/>
          <w:sz w:val="28"/>
          <w:szCs w:val="28"/>
        </w:rPr>
      </w:pPr>
    </w:p>
    <w:p w14:paraId="72AB01AF" w14:textId="1083ACC8" w:rsidR="00686070" w:rsidRPr="003E7B70" w:rsidRDefault="00686070" w:rsidP="003E7B70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0">
        <w:rPr>
          <w:rStyle w:val="Pogrubieni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7B70">
        <w:rPr>
          <w:rStyle w:val="Pogrubienie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UWAGA:</w:t>
      </w:r>
      <w:r w:rsidRPr="003E7B70">
        <w:rPr>
          <w:rStyle w:val="Pogrubieni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Ze względu na ściśle ograniczoną wysokość środków finansowych objętych grantem, złożenie kompletnego wniosku nie jest równoznaczne</w:t>
      </w:r>
      <w:r w:rsidR="003E7B70">
        <w:rPr>
          <w:rStyle w:val="Pogrubieni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</w:t>
      </w:r>
      <w:r w:rsidRPr="003E7B70">
        <w:rPr>
          <w:rStyle w:val="Pogrubieni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z otrzymaniem wsparcia.</w:t>
      </w:r>
    </w:p>
    <w:sectPr w:rsidR="00686070" w:rsidRPr="003E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5D30"/>
    <w:multiLevelType w:val="multilevel"/>
    <w:tmpl w:val="8BA4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45527"/>
    <w:multiLevelType w:val="multilevel"/>
    <w:tmpl w:val="0F38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631A2"/>
    <w:multiLevelType w:val="multilevel"/>
    <w:tmpl w:val="A0BE2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03BCF"/>
    <w:multiLevelType w:val="hybridMultilevel"/>
    <w:tmpl w:val="C06A1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B1968"/>
    <w:multiLevelType w:val="multilevel"/>
    <w:tmpl w:val="B7C81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8380441">
    <w:abstractNumId w:val="4"/>
  </w:num>
  <w:num w:numId="2" w16cid:durableId="284893598">
    <w:abstractNumId w:val="1"/>
  </w:num>
  <w:num w:numId="3" w16cid:durableId="1487549037">
    <w:abstractNumId w:val="2"/>
  </w:num>
  <w:num w:numId="4" w16cid:durableId="2145847948">
    <w:abstractNumId w:val="3"/>
  </w:num>
  <w:num w:numId="5" w16cid:durableId="180056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20"/>
    <w:rsid w:val="003E7B70"/>
    <w:rsid w:val="00607594"/>
    <w:rsid w:val="00686070"/>
    <w:rsid w:val="009D5E87"/>
    <w:rsid w:val="00A97E26"/>
    <w:rsid w:val="00D57420"/>
    <w:rsid w:val="00F70B7A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DA9D"/>
  <w15:chartTrackingRefBased/>
  <w15:docId w15:val="{C30F1658-64C4-41FE-A91D-E7C25BF8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5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86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Antosz</dc:creator>
  <cp:keywords/>
  <dc:description/>
  <cp:lastModifiedBy>Agnieszka Antosz</cp:lastModifiedBy>
  <cp:revision>3</cp:revision>
  <cp:lastPrinted>2022-10-03T13:14:00Z</cp:lastPrinted>
  <dcterms:created xsi:type="dcterms:W3CDTF">2022-10-03T12:03:00Z</dcterms:created>
  <dcterms:modified xsi:type="dcterms:W3CDTF">2022-10-04T06:20:00Z</dcterms:modified>
</cp:coreProperties>
</file>